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9F" w:rsidRDefault="00EC4841" w:rsidP="00010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Nº 010</w:t>
      </w:r>
      <w:r w:rsidR="0001039F">
        <w:rPr>
          <w:b/>
          <w:sz w:val="24"/>
          <w:szCs w:val="24"/>
        </w:rPr>
        <w:t>-2018</w:t>
      </w:r>
    </w:p>
    <w:p w:rsidR="0001039F" w:rsidRDefault="0001039F" w:rsidP="00010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PREFEITURA DE SANTO ANTÔNIO DAS MISSÕES-RS</w:t>
      </w:r>
    </w:p>
    <w:p w:rsidR="0001039F" w:rsidRDefault="0001039F" w:rsidP="00010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CHAMA </w:t>
      </w:r>
      <w:proofErr w:type="gramStart"/>
      <w:r>
        <w:rPr>
          <w:b/>
          <w:sz w:val="24"/>
          <w:szCs w:val="24"/>
        </w:rPr>
        <w:t>PÚBLICA Nº</w:t>
      </w:r>
      <w:proofErr w:type="gramEnd"/>
      <w:r>
        <w:rPr>
          <w:b/>
          <w:sz w:val="24"/>
          <w:szCs w:val="24"/>
        </w:rPr>
        <w:t xml:space="preserve"> 002</w:t>
      </w:r>
      <w:r>
        <w:rPr>
          <w:b/>
          <w:sz w:val="24"/>
          <w:szCs w:val="24"/>
        </w:rPr>
        <w:t>-2018</w:t>
      </w:r>
    </w:p>
    <w:p w:rsidR="0001039F" w:rsidRDefault="0001039F" w:rsidP="00010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PROGRAMA NACIONAL DE ALIMENTAÇÃO ESCOLAR FNDE.</w:t>
      </w:r>
    </w:p>
    <w:p w:rsidR="0001039F" w:rsidRDefault="0001039F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Aos </w:t>
      </w:r>
      <w:r>
        <w:rPr>
          <w:sz w:val="24"/>
          <w:szCs w:val="24"/>
        </w:rPr>
        <w:t>trinta dias do mês de maio de 2018, na sala do setor de compras da Prefeitura Municipal de Santo Antônio das Missões-RS</w:t>
      </w:r>
      <w:r>
        <w:rPr>
          <w:sz w:val="24"/>
          <w:szCs w:val="24"/>
        </w:rPr>
        <w:t xml:space="preserve">, reuniu-se a Comissão Permanente de Licitações, nomeado pela Portaria nº 27.876/2015, de 24 de abril de 2015, juntamente com a </w:t>
      </w: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Janete de Lucia Villanova, presidente da Central de Controle Interno, a fim de abrir os envelopes contendo as habil</w:t>
      </w:r>
      <w:r>
        <w:rPr>
          <w:sz w:val="24"/>
          <w:szCs w:val="24"/>
        </w:rPr>
        <w:t>itações da Chama  Pública nº 002</w:t>
      </w:r>
      <w:r>
        <w:rPr>
          <w:sz w:val="24"/>
          <w:szCs w:val="24"/>
        </w:rPr>
        <w:t xml:space="preserve">-2018, para aquisição de Gêneros Alimentícios para alimentação escolar com dispensa de licitação, Lei nº 11.947, de 16/07/2009, resolução nº 38 do FNDE, de 16/07/2009 e resolução nº 04, de 02 de abril de 2015, devidamente publicada, para apresentação da documentação para habilitação e Projeto de venda no período  de março, abril e maio de 2018. Registra-se o informativo da referida chamada, conforme extrato simplificado, na edição do Jornal </w:t>
      </w:r>
      <w:r w:rsidR="006553A8">
        <w:rPr>
          <w:sz w:val="24"/>
          <w:szCs w:val="24"/>
        </w:rPr>
        <w:t>Fronteira Missões, na data de 19</w:t>
      </w:r>
      <w:r>
        <w:rPr>
          <w:sz w:val="24"/>
          <w:szCs w:val="24"/>
        </w:rPr>
        <w:t xml:space="preserve"> de </w:t>
      </w:r>
      <w:r w:rsidR="006553A8">
        <w:rPr>
          <w:sz w:val="24"/>
          <w:szCs w:val="24"/>
        </w:rPr>
        <w:t>maio</w:t>
      </w:r>
      <w:r>
        <w:rPr>
          <w:sz w:val="24"/>
          <w:szCs w:val="24"/>
        </w:rPr>
        <w:t xml:space="preserve"> de 2018, pág. 04, em anexo ao processo. Compareceram para o grupo informal os seguintes participantes: </w:t>
      </w:r>
      <w:r>
        <w:rPr>
          <w:b/>
          <w:sz w:val="24"/>
          <w:szCs w:val="24"/>
          <w:u w:val="single"/>
        </w:rPr>
        <w:t>Adir Martins da Rosa</w:t>
      </w:r>
      <w:r>
        <w:rPr>
          <w:sz w:val="24"/>
          <w:szCs w:val="24"/>
        </w:rPr>
        <w:t xml:space="preserve">, CPF – 592.148.720-15, DAP – SDW0592148720150304171031, residente e domiciliado no RN dos </w:t>
      </w:r>
      <w:proofErr w:type="spellStart"/>
      <w:r>
        <w:rPr>
          <w:sz w:val="24"/>
          <w:szCs w:val="24"/>
        </w:rPr>
        <w:t>Mirandas</w:t>
      </w:r>
      <w:proofErr w:type="spellEnd"/>
      <w:r>
        <w:rPr>
          <w:sz w:val="24"/>
          <w:szCs w:val="24"/>
        </w:rPr>
        <w:t>, interior de Santo Antônio das Missões-RS;</w:t>
      </w:r>
      <w:proofErr w:type="gramStart"/>
      <w:r w:rsidR="006553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b/>
          <w:sz w:val="24"/>
          <w:szCs w:val="24"/>
          <w:u w:val="single"/>
        </w:rPr>
        <w:t>Sandra dos Santos Oliveira</w:t>
      </w:r>
      <w:r>
        <w:rPr>
          <w:sz w:val="24"/>
          <w:szCs w:val="24"/>
        </w:rPr>
        <w:t>, CPF – 170.740.020-20, DAP – SDW 0170740020201302120938, residente e domicilia</w:t>
      </w:r>
      <w:r w:rsidR="00394C61">
        <w:rPr>
          <w:sz w:val="24"/>
          <w:szCs w:val="24"/>
        </w:rPr>
        <w:t>do no Rincão do Umbu</w:t>
      </w:r>
      <w:r w:rsidR="001C13BB">
        <w:rPr>
          <w:sz w:val="24"/>
          <w:szCs w:val="24"/>
        </w:rPr>
        <w:t xml:space="preserve"> </w:t>
      </w:r>
      <w:r w:rsidR="001C13BB">
        <w:rPr>
          <w:sz w:val="24"/>
          <w:szCs w:val="24"/>
        </w:rPr>
        <w:t>interior do município de Santo Antônio das Missões-RS</w:t>
      </w:r>
      <w:r w:rsidR="001C13BB">
        <w:rPr>
          <w:sz w:val="24"/>
          <w:szCs w:val="24"/>
        </w:rPr>
        <w:t>,</w:t>
      </w:r>
      <w:r w:rsidR="00394C61">
        <w:rPr>
          <w:sz w:val="24"/>
          <w:szCs w:val="24"/>
        </w:rPr>
        <w:t xml:space="preserve"> </w:t>
      </w:r>
      <w:proofErr w:type="spellStart"/>
      <w:r w:rsidR="00394C61">
        <w:rPr>
          <w:b/>
          <w:sz w:val="24"/>
          <w:szCs w:val="24"/>
          <w:u w:val="single"/>
        </w:rPr>
        <w:t>Valdemari</w:t>
      </w:r>
      <w:proofErr w:type="spellEnd"/>
      <w:r w:rsidR="00394C61">
        <w:rPr>
          <w:b/>
          <w:sz w:val="24"/>
          <w:szCs w:val="24"/>
          <w:u w:val="single"/>
        </w:rPr>
        <w:t xml:space="preserve"> Marques </w:t>
      </w:r>
      <w:proofErr w:type="spellStart"/>
      <w:r w:rsidR="00394C61">
        <w:rPr>
          <w:b/>
          <w:sz w:val="24"/>
          <w:szCs w:val="24"/>
          <w:u w:val="single"/>
        </w:rPr>
        <w:t>Belchor</w:t>
      </w:r>
      <w:proofErr w:type="spellEnd"/>
      <w:r w:rsidR="00394C61">
        <w:rPr>
          <w:b/>
          <w:sz w:val="24"/>
          <w:szCs w:val="24"/>
          <w:u w:val="single"/>
        </w:rPr>
        <w:t>, CPF:</w:t>
      </w:r>
      <w:r w:rsidR="00394C61">
        <w:rPr>
          <w:sz w:val="24"/>
          <w:szCs w:val="24"/>
        </w:rPr>
        <w:t xml:space="preserve"> 615.133.850-20, DAP </w:t>
      </w:r>
      <w:r w:rsidR="001C13BB">
        <w:rPr>
          <w:sz w:val="24"/>
          <w:szCs w:val="24"/>
        </w:rPr>
        <w:t>–</w:t>
      </w:r>
      <w:r w:rsidR="00394C61">
        <w:rPr>
          <w:sz w:val="24"/>
          <w:szCs w:val="24"/>
        </w:rPr>
        <w:t xml:space="preserve"> </w:t>
      </w:r>
      <w:r w:rsidR="001C13BB">
        <w:rPr>
          <w:sz w:val="24"/>
          <w:szCs w:val="24"/>
        </w:rPr>
        <w:t xml:space="preserve">SDW0615152720872004180352, residente e domiciliada no </w:t>
      </w:r>
      <w:proofErr w:type="spellStart"/>
      <w:r w:rsidR="001C13BB">
        <w:rPr>
          <w:sz w:val="24"/>
          <w:szCs w:val="24"/>
        </w:rPr>
        <w:t>Rn</w:t>
      </w:r>
      <w:proofErr w:type="spellEnd"/>
      <w:r w:rsidR="001C13BB">
        <w:rPr>
          <w:sz w:val="24"/>
          <w:szCs w:val="24"/>
        </w:rPr>
        <w:t xml:space="preserve"> São Pedro </w:t>
      </w:r>
      <w:r>
        <w:rPr>
          <w:sz w:val="24"/>
          <w:szCs w:val="24"/>
        </w:rPr>
        <w:t xml:space="preserve">interior do município de Santo Antônio das Missões-RS, </w:t>
      </w:r>
      <w:proofErr w:type="spellStart"/>
      <w:r w:rsidR="00394C61">
        <w:rPr>
          <w:b/>
          <w:sz w:val="24"/>
          <w:szCs w:val="24"/>
          <w:u w:val="single"/>
        </w:rPr>
        <w:t>Cleni</w:t>
      </w:r>
      <w:proofErr w:type="spellEnd"/>
      <w:r w:rsidR="00394C61">
        <w:rPr>
          <w:b/>
          <w:sz w:val="24"/>
          <w:szCs w:val="24"/>
          <w:u w:val="single"/>
        </w:rPr>
        <w:t xml:space="preserve"> Jacques Barcelos, CPF:</w:t>
      </w:r>
      <w:r w:rsidR="00394C61">
        <w:rPr>
          <w:sz w:val="24"/>
          <w:szCs w:val="24"/>
        </w:rPr>
        <w:t xml:space="preserve"> 198.756.060-49 DAP – sdw0198756060491411171119, residente e domiciliado no </w:t>
      </w:r>
      <w:proofErr w:type="spellStart"/>
      <w:r w:rsidR="00394C61">
        <w:rPr>
          <w:sz w:val="24"/>
          <w:szCs w:val="24"/>
        </w:rPr>
        <w:t>Rn</w:t>
      </w:r>
      <w:proofErr w:type="spellEnd"/>
      <w:r w:rsidR="00394C61">
        <w:rPr>
          <w:sz w:val="24"/>
          <w:szCs w:val="24"/>
        </w:rPr>
        <w:t xml:space="preserve"> dos </w:t>
      </w:r>
      <w:proofErr w:type="spellStart"/>
      <w:r w:rsidR="00394C61">
        <w:rPr>
          <w:sz w:val="24"/>
          <w:szCs w:val="24"/>
        </w:rPr>
        <w:t>Garcias</w:t>
      </w:r>
      <w:proofErr w:type="spellEnd"/>
      <w:r w:rsidR="00394C61">
        <w:rPr>
          <w:sz w:val="24"/>
          <w:szCs w:val="24"/>
        </w:rPr>
        <w:t xml:space="preserve"> </w:t>
      </w:r>
      <w:r w:rsidR="00394C61">
        <w:rPr>
          <w:sz w:val="24"/>
          <w:szCs w:val="24"/>
        </w:rPr>
        <w:t xml:space="preserve">interior do município </w:t>
      </w:r>
      <w:r w:rsidR="00394C61">
        <w:rPr>
          <w:sz w:val="24"/>
          <w:szCs w:val="24"/>
        </w:rPr>
        <w:t xml:space="preserve">de Santo Antônio das Missões-RS, </w:t>
      </w:r>
      <w:r w:rsidR="001C13BB">
        <w:rPr>
          <w:sz w:val="24"/>
          <w:szCs w:val="24"/>
        </w:rPr>
        <w:t xml:space="preserve">e, </w:t>
      </w:r>
      <w:r w:rsidR="001C13BB">
        <w:rPr>
          <w:b/>
          <w:sz w:val="24"/>
          <w:szCs w:val="24"/>
          <w:u w:val="single"/>
        </w:rPr>
        <w:t>VINICULA FIN LTDA</w:t>
      </w:r>
      <w:r w:rsidR="001C13BB" w:rsidRPr="000E30F6">
        <w:rPr>
          <w:sz w:val="24"/>
          <w:szCs w:val="24"/>
        </w:rPr>
        <w:t xml:space="preserve"> CNPJ: </w:t>
      </w:r>
      <w:r w:rsidR="001C13BB">
        <w:rPr>
          <w:sz w:val="24"/>
          <w:szCs w:val="24"/>
        </w:rPr>
        <w:t xml:space="preserve">91.949.420/0001-74, DAP – SDW9194942000010305180315, com sede na BR 285 – km 509, Colônia </w:t>
      </w:r>
      <w:proofErr w:type="spellStart"/>
      <w:r w:rsidR="001C13BB">
        <w:rPr>
          <w:sz w:val="24"/>
          <w:szCs w:val="24"/>
        </w:rPr>
        <w:t>Mousquer</w:t>
      </w:r>
      <w:proofErr w:type="spellEnd"/>
      <w:r w:rsidR="001C13BB">
        <w:rPr>
          <w:sz w:val="24"/>
          <w:szCs w:val="24"/>
        </w:rPr>
        <w:t xml:space="preserve"> – </w:t>
      </w:r>
      <w:proofErr w:type="spellStart"/>
      <w:r w:rsidR="001C13BB">
        <w:rPr>
          <w:sz w:val="24"/>
          <w:szCs w:val="24"/>
        </w:rPr>
        <w:t>Entre-Ijuis</w:t>
      </w:r>
      <w:proofErr w:type="spellEnd"/>
      <w:r w:rsidR="001C13BB">
        <w:rPr>
          <w:sz w:val="24"/>
          <w:szCs w:val="24"/>
        </w:rPr>
        <w:t xml:space="preserve"> </w:t>
      </w:r>
      <w:r w:rsidR="006F3E50">
        <w:rPr>
          <w:sz w:val="24"/>
          <w:szCs w:val="24"/>
        </w:rPr>
        <w:t>–</w:t>
      </w:r>
      <w:r w:rsidR="001C13BB">
        <w:rPr>
          <w:sz w:val="24"/>
          <w:szCs w:val="24"/>
        </w:rPr>
        <w:t xml:space="preserve"> RS</w:t>
      </w:r>
      <w:r w:rsidR="006F3E50">
        <w:rPr>
          <w:sz w:val="24"/>
          <w:szCs w:val="24"/>
        </w:rPr>
        <w:t xml:space="preserve">, neste ato representado pela Sra. Eliane Carvalho da Silva, CPF 006.841.680-65; </w:t>
      </w:r>
      <w:r>
        <w:rPr>
          <w:sz w:val="24"/>
          <w:szCs w:val="24"/>
        </w:rPr>
        <w:t xml:space="preserve">os quais apresentaram os envelopes contendo habilitação e projeto de venda, dando inicio aos trabalhos, foram rubricados por todos os presentes, que após a abertura do envelope contendo a habilitação dos participantes. Após analise, constatou-se atendidas as exigências do edital, restando assim habilitados. </w:t>
      </w:r>
      <w:proofErr w:type="gramStart"/>
      <w:r>
        <w:rPr>
          <w:sz w:val="24"/>
          <w:szCs w:val="24"/>
        </w:rPr>
        <w:t>Face a</w:t>
      </w:r>
      <w:proofErr w:type="gramEnd"/>
      <w:r>
        <w:rPr>
          <w:sz w:val="24"/>
          <w:szCs w:val="24"/>
        </w:rPr>
        <w:t xml:space="preserve"> esta condição passou-se a abertura do envelope contendo a proposta financeira, verificando os seguintes preços nos itens cotados:</w:t>
      </w:r>
    </w:p>
    <w:tbl>
      <w:tblPr>
        <w:tblStyle w:val="Tabelacomgrade"/>
        <w:tblW w:w="9147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502"/>
        <w:gridCol w:w="567"/>
        <w:gridCol w:w="992"/>
        <w:gridCol w:w="2906"/>
        <w:gridCol w:w="1134"/>
        <w:gridCol w:w="1418"/>
        <w:gridCol w:w="1628"/>
      </w:tblGrid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P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2"/>
              </w:rPr>
            </w:pPr>
            <w:r w:rsidRPr="00DE04C9">
              <w:rPr>
                <w:rFonts w:ascii="Arial" w:hAnsi="Arial" w:cs="Arial"/>
                <w:b/>
                <w:szCs w:val="22"/>
              </w:rPr>
              <w:lastRenderedPageBreak/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Pr="00DE04C9" w:rsidRDefault="00DE04C9" w:rsidP="00DE04C9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Arial" w:hAnsi="Arial" w:cs="Arial"/>
                <w:b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Cs w:val="22"/>
              </w:rPr>
              <w:t>Unid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P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2"/>
              </w:rPr>
            </w:pPr>
            <w:r w:rsidRPr="00DE04C9">
              <w:rPr>
                <w:rFonts w:ascii="Arial" w:hAnsi="Arial" w:cs="Arial"/>
                <w:b/>
                <w:szCs w:val="22"/>
              </w:rPr>
              <w:t>Quant.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P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2"/>
              </w:rPr>
            </w:pPr>
            <w:r w:rsidRPr="00DE04C9">
              <w:rPr>
                <w:rFonts w:ascii="Arial" w:hAnsi="Arial" w:cs="Arial"/>
                <w:b/>
                <w:szCs w:val="22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P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04C9">
              <w:rPr>
                <w:rFonts w:ascii="Arial" w:hAnsi="Arial" w:cs="Arial"/>
                <w:b/>
              </w:rPr>
              <w:t xml:space="preserve">V. </w:t>
            </w:r>
            <w:proofErr w:type="spellStart"/>
            <w:r w:rsidRPr="00DE04C9">
              <w:rPr>
                <w:rFonts w:ascii="Arial" w:hAnsi="Arial" w:cs="Arial"/>
                <w:b/>
              </w:rPr>
              <w:t>Unt</w:t>
            </w:r>
            <w:proofErr w:type="spellEnd"/>
            <w:r w:rsidRPr="00DE04C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P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04C9">
              <w:rPr>
                <w:rFonts w:ascii="Arial" w:hAnsi="Arial" w:cs="Arial"/>
                <w:b/>
              </w:rPr>
              <w:t>V. Total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P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04C9">
              <w:rPr>
                <w:rFonts w:ascii="Arial" w:hAnsi="Arial" w:cs="Arial"/>
                <w:b/>
              </w:rPr>
              <w:t>Licitante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Alface tamanho de média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 grande, folhas sãs e primeira qualidade.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R$ 900,00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Abobora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cabutiá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R$ 828,00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Beterraba.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R$ 675,00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Batata doce.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R$ 711,00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Bolacha caseira sabores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polvilho, milho, cachaça e maisena 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R$ 5.400,00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Cenoura.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R$ 810,00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Couve folha.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R$ 750,00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Chimia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frutas.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R$ 480,00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Mumu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caseiro.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R$ 1.020,00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Mandioca sem casca de primeira qualidade.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R$ 840,00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ADIR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Macarrão caseiro.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R$ 2.160,00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Moranga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Pão caseiro assado, peso liquido de 650 gr.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R$ 2.772,00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Repolho novo de primeira qualidade, folhas sãs sem rupturas.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R$ 900,00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Tempero verde fresco, em molhos grandes, que contenhas salsa e cebolinha, produto de primeira qualidade.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R$ 750,00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Tomate gaúcho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semi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maduro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R$ 2.040,00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VALDEMARI</w:t>
            </w:r>
          </w:p>
        </w:tc>
      </w:tr>
      <w:tr w:rsidR="00DE04C9" w:rsidTr="00DE04C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lt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2400lt</w:t>
            </w:r>
            <w:proofErr w:type="gram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4C9" w:rsidRDefault="00DE04C9" w:rsidP="006F3E5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Suco de uva tinto integral</w:t>
            </w:r>
            <w:r>
              <w:rPr>
                <w:rFonts w:ascii="Arial" w:hAnsi="Arial" w:cs="Arial"/>
                <w:sz w:val="22"/>
                <w:szCs w:val="22"/>
              </w:rPr>
              <w:t xml:space="preserve"> 100% fruta natural (</w:t>
            </w:r>
            <w:r>
              <w:rPr>
                <w:rFonts w:ascii="Arial" w:hAnsi="Arial" w:cs="Arial"/>
                <w:sz w:val="22"/>
                <w:szCs w:val="22"/>
              </w:rPr>
              <w:t xml:space="preserve">sem </w:t>
            </w:r>
            <w:r>
              <w:rPr>
                <w:rFonts w:ascii="Arial" w:hAnsi="Arial" w:cs="Arial"/>
                <w:sz w:val="22"/>
                <w:szCs w:val="22"/>
              </w:rPr>
              <w:t xml:space="preserve">adição de </w:t>
            </w:r>
            <w:r>
              <w:rPr>
                <w:rFonts w:ascii="Arial" w:hAnsi="Arial" w:cs="Arial"/>
                <w:sz w:val="22"/>
                <w:szCs w:val="22"/>
              </w:rPr>
              <w:t>açúcar, sem conservante, sem água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, embalagem de vidro de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01lt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R$ 27.600,00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C9" w:rsidRDefault="00DE04C9" w:rsidP="00330E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VINICULA FIN</w:t>
            </w:r>
          </w:p>
        </w:tc>
      </w:tr>
    </w:tbl>
    <w:p w:rsidR="00DE04C9" w:rsidRDefault="00DE04C9" w:rsidP="00DE04C9">
      <w:pPr>
        <w:jc w:val="both"/>
        <w:rPr>
          <w:sz w:val="24"/>
          <w:szCs w:val="24"/>
        </w:rPr>
      </w:pPr>
    </w:p>
    <w:p w:rsidR="0001039F" w:rsidRDefault="0001039F" w:rsidP="00DE04C9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Analisadas as propostas, entende-se que os produtos estão dentro das exigências contidas no Edital, conforme tabela acima descrita. </w:t>
      </w:r>
    </w:p>
    <w:p w:rsidR="00DE04C9" w:rsidRDefault="0001039F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DE04C9" w:rsidRDefault="00DE04C9" w:rsidP="0001039F">
      <w:pPr>
        <w:jc w:val="both"/>
        <w:rPr>
          <w:sz w:val="24"/>
          <w:szCs w:val="24"/>
        </w:rPr>
      </w:pPr>
    </w:p>
    <w:p w:rsidR="00DE04C9" w:rsidRDefault="00DE04C9" w:rsidP="0001039F">
      <w:pPr>
        <w:jc w:val="both"/>
        <w:rPr>
          <w:sz w:val="24"/>
          <w:szCs w:val="24"/>
        </w:rPr>
      </w:pPr>
    </w:p>
    <w:p w:rsidR="0001039F" w:rsidRDefault="0001039F" w:rsidP="00DE04C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Decorrido as etapas já mencionadas, foi dada a palavra aos licitantes presentes, seguindo as normas legais previstas no Edital, para manifesto de recurso, sendo que não houve parte interessada neste sentido, encerro a presente ata ás </w:t>
      </w:r>
      <w:proofErr w:type="gramStart"/>
      <w:r>
        <w:rPr>
          <w:sz w:val="24"/>
          <w:szCs w:val="24"/>
        </w:rPr>
        <w:t xml:space="preserve">09 </w:t>
      </w:r>
      <w:proofErr w:type="spellStart"/>
      <w:r>
        <w:rPr>
          <w:sz w:val="24"/>
          <w:szCs w:val="24"/>
        </w:rPr>
        <w:t>hs</w:t>
      </w:r>
      <w:proofErr w:type="spellEnd"/>
      <w:proofErr w:type="gramEnd"/>
      <w:r>
        <w:rPr>
          <w:sz w:val="24"/>
          <w:szCs w:val="24"/>
        </w:rPr>
        <w:t xml:space="preserve"> </w:t>
      </w:r>
      <w:r w:rsidR="00DE04C9">
        <w:rPr>
          <w:sz w:val="24"/>
          <w:szCs w:val="24"/>
        </w:rPr>
        <w:t>5</w:t>
      </w:r>
      <w:r>
        <w:rPr>
          <w:sz w:val="24"/>
          <w:szCs w:val="24"/>
        </w:rPr>
        <w:t>7 min, juntamente com os membros que compõem o presente certame e encaminho o resultado final para apreciação do Sr. Prefeito Municipal e posterior Adjudicação e Homologação.</w:t>
      </w:r>
    </w:p>
    <w:p w:rsidR="000E30F6" w:rsidRDefault="000E30F6" w:rsidP="00DE04C9">
      <w:pPr>
        <w:ind w:firstLine="708"/>
        <w:jc w:val="both"/>
        <w:rPr>
          <w:sz w:val="24"/>
          <w:szCs w:val="24"/>
        </w:rPr>
      </w:pPr>
    </w:p>
    <w:p w:rsidR="000E30F6" w:rsidRDefault="000E30F6" w:rsidP="00DE04C9">
      <w:pPr>
        <w:ind w:firstLine="708"/>
        <w:jc w:val="both"/>
        <w:rPr>
          <w:sz w:val="24"/>
          <w:szCs w:val="24"/>
        </w:rPr>
      </w:pPr>
    </w:p>
    <w:p w:rsidR="0001039F" w:rsidRDefault="0001039F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                                  __________________________</w:t>
      </w:r>
    </w:p>
    <w:p w:rsidR="0001039F" w:rsidRDefault="0001039F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Joner</w:t>
      </w:r>
      <w:proofErr w:type="spellEnd"/>
      <w:r>
        <w:rPr>
          <w:sz w:val="24"/>
          <w:szCs w:val="24"/>
        </w:rPr>
        <w:t xml:space="preserve"> Luiz Carvalho Pereira                                                         Janete de Lucia Villanova</w:t>
      </w:r>
    </w:p>
    <w:p w:rsidR="0001039F" w:rsidRDefault="0001039F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Presidente da Comissão Permanente de Licitações               Central de Controle Interno</w:t>
      </w:r>
    </w:p>
    <w:p w:rsidR="0001039F" w:rsidRDefault="0001039F" w:rsidP="0001039F">
      <w:pPr>
        <w:jc w:val="both"/>
        <w:rPr>
          <w:sz w:val="24"/>
          <w:szCs w:val="24"/>
        </w:rPr>
      </w:pPr>
    </w:p>
    <w:p w:rsidR="000E30F6" w:rsidRDefault="000E30F6" w:rsidP="0001039F">
      <w:pPr>
        <w:jc w:val="both"/>
        <w:rPr>
          <w:sz w:val="24"/>
          <w:szCs w:val="24"/>
        </w:rPr>
      </w:pPr>
    </w:p>
    <w:p w:rsidR="00DE04C9" w:rsidRDefault="00DE04C9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</w:t>
      </w:r>
    </w:p>
    <w:p w:rsidR="00DE04C9" w:rsidRDefault="00DE04C9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>Maurílio da Silva Barcelos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E30F6">
        <w:rPr>
          <w:sz w:val="24"/>
          <w:szCs w:val="24"/>
        </w:rPr>
        <w:t xml:space="preserve">Vinícola </w:t>
      </w:r>
      <w:proofErr w:type="spellStart"/>
      <w:r w:rsidR="000E30F6">
        <w:rPr>
          <w:sz w:val="24"/>
          <w:szCs w:val="24"/>
        </w:rPr>
        <w:t>Fin</w:t>
      </w:r>
      <w:proofErr w:type="spellEnd"/>
      <w:r w:rsidR="000E30F6">
        <w:rPr>
          <w:sz w:val="24"/>
          <w:szCs w:val="24"/>
        </w:rPr>
        <w:t xml:space="preserve"> LTDA</w:t>
      </w:r>
    </w:p>
    <w:p w:rsidR="00DE04C9" w:rsidRDefault="00DE04C9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</w:t>
      </w:r>
      <w:r>
        <w:rPr>
          <w:sz w:val="24"/>
          <w:szCs w:val="24"/>
        </w:rPr>
        <w:t xml:space="preserve">da Comissão Permanente de Licitações               </w:t>
      </w:r>
    </w:p>
    <w:p w:rsidR="000E30F6" w:rsidRDefault="000E30F6" w:rsidP="0001039F">
      <w:pPr>
        <w:jc w:val="both"/>
        <w:rPr>
          <w:sz w:val="24"/>
          <w:szCs w:val="24"/>
        </w:rPr>
      </w:pPr>
    </w:p>
    <w:p w:rsidR="000E30F6" w:rsidRDefault="000E30F6" w:rsidP="0001039F">
      <w:pPr>
        <w:jc w:val="both"/>
        <w:rPr>
          <w:sz w:val="24"/>
          <w:szCs w:val="24"/>
        </w:rPr>
      </w:pPr>
    </w:p>
    <w:p w:rsidR="0001039F" w:rsidRDefault="0001039F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                                            </w:t>
      </w:r>
    </w:p>
    <w:p w:rsidR="0001039F" w:rsidRDefault="0001039F" w:rsidP="000103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Sandra dos </w:t>
      </w:r>
      <w:proofErr w:type="gramStart"/>
      <w:r>
        <w:rPr>
          <w:sz w:val="24"/>
          <w:szCs w:val="24"/>
        </w:rPr>
        <w:t>Santos Oliveira</w:t>
      </w:r>
      <w:proofErr w:type="gramEnd"/>
      <w:r>
        <w:rPr>
          <w:sz w:val="24"/>
          <w:szCs w:val="24"/>
        </w:rPr>
        <w:t xml:space="preserve">                                                        </w:t>
      </w:r>
    </w:p>
    <w:p w:rsidR="0001039F" w:rsidRDefault="0001039F" w:rsidP="0001039F"/>
    <w:p w:rsidR="0001039F" w:rsidRDefault="0001039F" w:rsidP="0001039F"/>
    <w:p w:rsidR="003313E2" w:rsidRDefault="003313E2"/>
    <w:sectPr w:rsidR="003313E2" w:rsidSect="0001039F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9F"/>
    <w:rsid w:val="0001039F"/>
    <w:rsid w:val="000E30F6"/>
    <w:rsid w:val="001C13BB"/>
    <w:rsid w:val="003313E2"/>
    <w:rsid w:val="00394C61"/>
    <w:rsid w:val="006553A8"/>
    <w:rsid w:val="006F3E50"/>
    <w:rsid w:val="008B28FA"/>
    <w:rsid w:val="00DE04C9"/>
    <w:rsid w:val="00EC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3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10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3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010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2018-05-30T12:55:00Z</cp:lastPrinted>
  <dcterms:created xsi:type="dcterms:W3CDTF">2018-05-30T12:55:00Z</dcterms:created>
  <dcterms:modified xsi:type="dcterms:W3CDTF">2018-05-30T12:55:00Z</dcterms:modified>
</cp:coreProperties>
</file>